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Vervoer naar en van Roemenië</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1)     </w:t>
      </w:r>
      <w:r w:rsidRPr="00E8541C">
        <w:rPr>
          <w:rFonts w:ascii="Arial" w:eastAsia="Times New Roman" w:hAnsi="Arial" w:cs="Arial"/>
          <w:color w:val="3B3B3B"/>
          <w:sz w:val="18"/>
          <w:szCs w:val="18"/>
          <w:lang w:eastAsia="nl-NL"/>
        </w:rPr>
        <w:br/>
        <w:t xml:space="preserve">Vliegen KLM en </w:t>
      </w:r>
      <w:proofErr w:type="spellStart"/>
      <w:r w:rsidRPr="00E8541C">
        <w:rPr>
          <w:rFonts w:ascii="Arial" w:eastAsia="Times New Roman" w:hAnsi="Arial" w:cs="Arial"/>
          <w:color w:val="3B3B3B"/>
          <w:sz w:val="18"/>
          <w:szCs w:val="18"/>
          <w:lang w:eastAsia="nl-NL"/>
        </w:rPr>
        <w:t>Tarom</w:t>
      </w:r>
      <w:proofErr w:type="spellEnd"/>
      <w:r w:rsidRPr="00E8541C">
        <w:rPr>
          <w:rFonts w:ascii="Arial" w:eastAsia="Times New Roman" w:hAnsi="Arial" w:cs="Arial"/>
          <w:color w:val="3B3B3B"/>
          <w:sz w:val="18"/>
          <w:szCs w:val="18"/>
          <w:lang w:eastAsia="nl-NL"/>
        </w:rPr>
        <w:t xml:space="preserve"> zijn de meest voor de hand liggende vliegtuigmaatschappijen. Ze vliegen rechtstreeks tussen Amsterdam en Boekarest in ongeveer 3 uur. Vanaf ongeveer € 300,- retour. Tickets kunnen we voor je boeken.</w:t>
      </w:r>
      <w:r w:rsidRPr="00E8541C">
        <w:rPr>
          <w:rFonts w:ascii="Arial" w:eastAsia="Times New Roman" w:hAnsi="Arial" w:cs="Arial"/>
          <w:color w:val="3B3B3B"/>
          <w:sz w:val="18"/>
          <w:szCs w:val="18"/>
          <w:lang w:eastAsia="nl-NL"/>
        </w:rPr>
        <w:br/>
        <w:t>2)     </w:t>
      </w:r>
      <w:r w:rsidRPr="00E8541C">
        <w:rPr>
          <w:rFonts w:ascii="Arial" w:eastAsia="Times New Roman" w:hAnsi="Arial" w:cs="Arial"/>
          <w:color w:val="3B3B3B"/>
          <w:sz w:val="18"/>
          <w:szCs w:val="18"/>
          <w:lang w:eastAsia="nl-NL"/>
        </w:rPr>
        <w:br/>
        <w:t>Met de trein. Er is een goede verbinding via Frankfurt, Wenen en Boedapest. Kortste reistijd ongeveer 24 uur. Als je gebruik maakt van de tussenstops zou je je vakantie met nog een paar dagen kunnen verlengen in interessante tussenliggende steden.</w:t>
      </w:r>
      <w:r w:rsidRPr="00E8541C">
        <w:rPr>
          <w:rFonts w:ascii="Arial" w:eastAsia="Times New Roman" w:hAnsi="Arial" w:cs="Arial"/>
          <w:color w:val="3B3B3B"/>
          <w:sz w:val="18"/>
          <w:szCs w:val="18"/>
          <w:lang w:eastAsia="nl-NL"/>
        </w:rPr>
        <w:br/>
        <w:t>3)     </w:t>
      </w:r>
      <w:r w:rsidRPr="00E8541C">
        <w:rPr>
          <w:rFonts w:ascii="Arial" w:eastAsia="Times New Roman" w:hAnsi="Arial" w:cs="Arial"/>
          <w:color w:val="3B3B3B"/>
          <w:sz w:val="18"/>
          <w:szCs w:val="18"/>
          <w:lang w:eastAsia="nl-NL"/>
        </w:rPr>
        <w:br/>
        <w:t>Met de bus (</w:t>
      </w:r>
      <w:proofErr w:type="spellStart"/>
      <w:r w:rsidRPr="00E8541C">
        <w:rPr>
          <w:rFonts w:ascii="Arial" w:eastAsia="Times New Roman" w:hAnsi="Arial" w:cs="Arial"/>
          <w:color w:val="3B3B3B"/>
          <w:sz w:val="18"/>
          <w:szCs w:val="18"/>
          <w:lang w:eastAsia="nl-NL"/>
        </w:rPr>
        <w:t>Flixbus</w:t>
      </w:r>
      <w:proofErr w:type="spellEnd"/>
      <w:r w:rsidRPr="00E8541C">
        <w:rPr>
          <w:rFonts w:ascii="Arial" w:eastAsia="Times New Roman" w:hAnsi="Arial" w:cs="Arial"/>
          <w:color w:val="3B3B3B"/>
          <w:sz w:val="18"/>
          <w:szCs w:val="18"/>
          <w:lang w:eastAsia="nl-NL"/>
        </w:rPr>
        <w:t>) in ongeveer 36 uur vanaf € 85 enkele reis</w:t>
      </w:r>
      <w:r w:rsidRPr="00E8541C">
        <w:rPr>
          <w:rFonts w:ascii="Arial" w:eastAsia="Times New Roman" w:hAnsi="Arial" w:cs="Arial"/>
          <w:color w:val="3B3B3B"/>
          <w:sz w:val="18"/>
          <w:szCs w:val="18"/>
          <w:lang w:eastAsia="nl-NL"/>
        </w:rPr>
        <w:br/>
        <w:t>4)     </w:t>
      </w:r>
      <w:r w:rsidRPr="00E8541C">
        <w:rPr>
          <w:rFonts w:ascii="Arial" w:eastAsia="Times New Roman" w:hAnsi="Arial" w:cs="Arial"/>
          <w:color w:val="3B3B3B"/>
          <w:sz w:val="18"/>
          <w:szCs w:val="18"/>
          <w:lang w:eastAsia="nl-NL"/>
        </w:rPr>
        <w:br/>
        <w:t>Met de auto ongeveer 3600 km retour Amsterdam- Boekarest kost tussen € 720 en € 1080 maar dat kun je verdelen over het aantal passagiers en het verschaft je veel vrijheid. Bij deze mogelijkheid kun je onderweg ook nog wat steden aandoen.</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Visum en paspoort</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Om Roemenië binnen te komen heb je een geldig paspoort of identiteitsbewijs nodig.</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Vaccinaties</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Er zijn voor een bezoek aan Roemenië geen vaccinaties vereist.</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Tijdsverschil</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Het is in Roemenië een uur later dan in Nederland, zowel in de zomer als in de winter.</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Klimaat</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 xml:space="preserve">In de periode dat we reizen naar Roemenië organiseren is </w:t>
      </w:r>
      <w:proofErr w:type="gramStart"/>
      <w:r w:rsidRPr="00E8541C">
        <w:rPr>
          <w:rFonts w:ascii="Arial" w:eastAsia="Times New Roman" w:hAnsi="Arial" w:cs="Arial"/>
          <w:color w:val="3B3B3B"/>
          <w:sz w:val="18"/>
          <w:szCs w:val="18"/>
          <w:lang w:eastAsia="nl-NL"/>
        </w:rPr>
        <w:t>het  over</w:t>
      </w:r>
      <w:proofErr w:type="gramEnd"/>
      <w:r w:rsidRPr="00E8541C">
        <w:rPr>
          <w:rFonts w:ascii="Arial" w:eastAsia="Times New Roman" w:hAnsi="Arial" w:cs="Arial"/>
          <w:color w:val="3B3B3B"/>
          <w:sz w:val="18"/>
          <w:szCs w:val="18"/>
          <w:lang w:eastAsia="nl-NL"/>
        </w:rPr>
        <w:t xml:space="preserve"> het algemeen mooi zomerweer. Juli en augustus zijn in de lagere delen vaak erg warm maar in de bergen is het met temperaturen rond 25 graden ronduit aangenaam. We moeten wel rekening houden met plotseling opkomende regenbuien en/of onweer. Dus regenkleding behoort tot de uitrusting! In juni ligt er op de hogere delen van de wandelingen nog sneeuw en het is goed om voor die omstandigheden kleine 6-punts stijgijzertjes mee te nemen om kleine stukje makkelijker en veiliger mee te kunnen oversteken. De temperaturen liggen vaak net iets lager dan in juli en augustus. Dat laatste geldt ook voor september. Hoger in de bergen begint de herfst zich dan al aan te kondigen.</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Geld</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 xml:space="preserve">De munteenheid in Roemenië is de </w:t>
      </w:r>
      <w:proofErr w:type="spellStart"/>
      <w:r w:rsidRPr="00E8541C">
        <w:rPr>
          <w:rFonts w:ascii="Arial" w:eastAsia="Times New Roman" w:hAnsi="Arial" w:cs="Arial"/>
          <w:color w:val="3B3B3B"/>
          <w:sz w:val="18"/>
          <w:szCs w:val="18"/>
          <w:lang w:eastAsia="nl-NL"/>
        </w:rPr>
        <w:t>leu</w:t>
      </w:r>
      <w:proofErr w:type="spellEnd"/>
      <w:r w:rsidRPr="00E8541C">
        <w:rPr>
          <w:rFonts w:ascii="Arial" w:eastAsia="Times New Roman" w:hAnsi="Arial" w:cs="Arial"/>
          <w:color w:val="3B3B3B"/>
          <w:sz w:val="18"/>
          <w:szCs w:val="18"/>
          <w:lang w:eastAsia="nl-NL"/>
        </w:rPr>
        <w:t xml:space="preserve"> (RON, meervoud lei). De koers op dit moment is ongeveer 4,8 RON voor 1 Euro. Pinautomaten zijn in voldoende mate te vinden en je kunt in restaurants en winkel ook gemakkelijk met de pinpas betalen. Creditcards worden algemeen geaccepteerd. Je kunt eventueel ook geld wisselen op de luchthaven, bij banken, wisselkantoren en in veel hotels. De wisselkoersen bij banken zijn het gunstigst. Het is niet noodzakelijk om voor vertrek in Nederland al geld te wisselen. Wanneer je aan het einde van uw reis lei over hebt, kun je deze het beste </w:t>
      </w:r>
      <w:proofErr w:type="gramStart"/>
      <w:r w:rsidRPr="00E8541C">
        <w:rPr>
          <w:rFonts w:ascii="Arial" w:eastAsia="Times New Roman" w:hAnsi="Arial" w:cs="Arial"/>
          <w:color w:val="3B3B3B"/>
          <w:sz w:val="18"/>
          <w:szCs w:val="18"/>
          <w:lang w:eastAsia="nl-NL"/>
        </w:rPr>
        <w:t>nog  in</w:t>
      </w:r>
      <w:proofErr w:type="gramEnd"/>
      <w:r w:rsidRPr="00E8541C">
        <w:rPr>
          <w:rFonts w:ascii="Arial" w:eastAsia="Times New Roman" w:hAnsi="Arial" w:cs="Arial"/>
          <w:color w:val="3B3B3B"/>
          <w:sz w:val="18"/>
          <w:szCs w:val="18"/>
          <w:lang w:eastAsia="nl-NL"/>
        </w:rPr>
        <w:t xml:space="preserve"> Roemenië terug wisselen omdat de meeste Nederlandse banken de </w:t>
      </w:r>
      <w:proofErr w:type="spellStart"/>
      <w:r w:rsidRPr="00E8541C">
        <w:rPr>
          <w:rFonts w:ascii="Arial" w:eastAsia="Times New Roman" w:hAnsi="Arial" w:cs="Arial"/>
          <w:color w:val="3B3B3B"/>
          <w:sz w:val="18"/>
          <w:szCs w:val="18"/>
          <w:lang w:eastAsia="nl-NL"/>
        </w:rPr>
        <w:t>leu</w:t>
      </w:r>
      <w:proofErr w:type="spellEnd"/>
      <w:r w:rsidRPr="00E8541C">
        <w:rPr>
          <w:rFonts w:ascii="Arial" w:eastAsia="Times New Roman" w:hAnsi="Arial" w:cs="Arial"/>
          <w:color w:val="3B3B3B"/>
          <w:sz w:val="18"/>
          <w:szCs w:val="18"/>
          <w:lang w:eastAsia="nl-NL"/>
        </w:rPr>
        <w:t xml:space="preserve"> niet accepteren.</w:t>
      </w:r>
      <w:r w:rsidRPr="00E8541C">
        <w:rPr>
          <w:rFonts w:ascii="Arial" w:eastAsia="Times New Roman" w:hAnsi="Arial" w:cs="Arial"/>
          <w:color w:val="3B3B3B"/>
          <w:sz w:val="18"/>
          <w:szCs w:val="18"/>
          <w:lang w:eastAsia="nl-NL"/>
        </w:rPr>
        <w:br/>
        <w:t xml:space="preserve">Voor deze reis heb je ongeveer € 200,- nodig voor noodzakelijke uitgaven aan maaltijden. Wil je extra dingen zoals de beerobservatie en een bezoek aan het Parlement </w:t>
      </w:r>
      <w:proofErr w:type="spellStart"/>
      <w:r w:rsidRPr="00E8541C">
        <w:rPr>
          <w:rFonts w:ascii="Arial" w:eastAsia="Times New Roman" w:hAnsi="Arial" w:cs="Arial"/>
          <w:color w:val="3B3B3B"/>
          <w:sz w:val="18"/>
          <w:szCs w:val="18"/>
          <w:lang w:eastAsia="nl-NL"/>
        </w:rPr>
        <w:t>Palace</w:t>
      </w:r>
      <w:proofErr w:type="spellEnd"/>
      <w:r w:rsidRPr="00E8541C">
        <w:rPr>
          <w:rFonts w:ascii="Arial" w:eastAsia="Times New Roman" w:hAnsi="Arial" w:cs="Arial"/>
          <w:color w:val="3B3B3B"/>
          <w:sz w:val="18"/>
          <w:szCs w:val="18"/>
          <w:lang w:eastAsia="nl-NL"/>
        </w:rPr>
        <w:t xml:space="preserve"> dan kun je voor de zekerheid nog wel € 100,- extra meenemen. Fooien: in de restaurants is het gebruikelijk om 5-10% fooi te geven. In sommige restaurants is zo’n bedrag al bij de rekening inbegrepen. In dat geval hoef je niks extra’s te geven. Tijdens en aan het eind van de reis is het gebruikelijk om de </w:t>
      </w:r>
      <w:proofErr w:type="spellStart"/>
      <w:r w:rsidRPr="00E8541C">
        <w:rPr>
          <w:rFonts w:ascii="Arial" w:eastAsia="Times New Roman" w:hAnsi="Arial" w:cs="Arial"/>
          <w:color w:val="3B3B3B"/>
          <w:sz w:val="18"/>
          <w:szCs w:val="18"/>
          <w:lang w:eastAsia="nl-NL"/>
        </w:rPr>
        <w:t>chaufeur</w:t>
      </w:r>
      <w:proofErr w:type="spellEnd"/>
      <w:r w:rsidRPr="00E8541C">
        <w:rPr>
          <w:rFonts w:ascii="Arial" w:eastAsia="Times New Roman" w:hAnsi="Arial" w:cs="Arial"/>
          <w:color w:val="3B3B3B"/>
          <w:sz w:val="18"/>
          <w:szCs w:val="18"/>
          <w:lang w:eastAsia="nl-NL"/>
        </w:rPr>
        <w:t>(s) en de Roemeense berggids een extra beloning te geven.</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Elektra</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 xml:space="preserve">In Roemenië geeft het </w:t>
      </w:r>
      <w:proofErr w:type="spellStart"/>
      <w:r w:rsidRPr="00E8541C">
        <w:rPr>
          <w:rFonts w:ascii="Arial" w:eastAsia="Times New Roman" w:hAnsi="Arial" w:cs="Arial"/>
          <w:color w:val="3B3B3B"/>
          <w:sz w:val="18"/>
          <w:szCs w:val="18"/>
          <w:lang w:eastAsia="nl-NL"/>
        </w:rPr>
        <w:t>electiciteitsnetwerk</w:t>
      </w:r>
      <w:proofErr w:type="spellEnd"/>
      <w:r w:rsidRPr="00E8541C">
        <w:rPr>
          <w:rFonts w:ascii="Arial" w:eastAsia="Times New Roman" w:hAnsi="Arial" w:cs="Arial"/>
          <w:color w:val="3B3B3B"/>
          <w:sz w:val="18"/>
          <w:szCs w:val="18"/>
          <w:lang w:eastAsia="nl-NL"/>
        </w:rPr>
        <w:t xml:space="preserve"> 220 volt. Je hebt in Roemenië geen </w:t>
      </w:r>
      <w:proofErr w:type="spellStart"/>
      <w:r w:rsidRPr="00E8541C">
        <w:rPr>
          <w:rFonts w:ascii="Arial" w:eastAsia="Times New Roman" w:hAnsi="Arial" w:cs="Arial"/>
          <w:color w:val="3B3B3B"/>
          <w:sz w:val="18"/>
          <w:szCs w:val="18"/>
          <w:lang w:eastAsia="nl-NL"/>
        </w:rPr>
        <w:t>wereldtekker</w:t>
      </w:r>
      <w:proofErr w:type="spellEnd"/>
      <w:r w:rsidRPr="00E8541C">
        <w:rPr>
          <w:rFonts w:ascii="Arial" w:eastAsia="Times New Roman" w:hAnsi="Arial" w:cs="Arial"/>
          <w:color w:val="3B3B3B"/>
          <w:sz w:val="18"/>
          <w:szCs w:val="18"/>
          <w:lang w:eastAsia="nl-NL"/>
        </w:rPr>
        <w:t xml:space="preserve"> nodig.</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lastRenderedPageBreak/>
        <w:t>Bereikbaarheid, mobiele telefoon en wifi</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Er is in de bewoonde gebieden een goede dekking wat betreft bereikbaarheid voor je mobiele telefoon. In de bergen ben je vaak onbereikbaar. In de meeste hotels heb je vrije toegang tot wifi en het internet.</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Overnachtingen en maaltijden</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 xml:space="preserve">We zullen qua overnachtingen gebruik maken van een aantal verschillende soorten accommodaties. In de steden </w:t>
      </w:r>
      <w:proofErr w:type="spellStart"/>
      <w:r w:rsidRPr="00E8541C">
        <w:rPr>
          <w:rFonts w:ascii="Arial" w:eastAsia="Times New Roman" w:hAnsi="Arial" w:cs="Arial"/>
          <w:color w:val="3B3B3B"/>
          <w:sz w:val="18"/>
          <w:szCs w:val="18"/>
          <w:lang w:eastAsia="nl-NL"/>
        </w:rPr>
        <w:t>Brașov</w:t>
      </w:r>
      <w:proofErr w:type="spellEnd"/>
      <w:r w:rsidRPr="00E8541C">
        <w:rPr>
          <w:rFonts w:ascii="Arial" w:eastAsia="Times New Roman" w:hAnsi="Arial" w:cs="Arial"/>
          <w:color w:val="3B3B3B"/>
          <w:sz w:val="18"/>
          <w:szCs w:val="18"/>
          <w:lang w:eastAsia="nl-NL"/>
        </w:rPr>
        <w:t xml:space="preserve"> en Sibiu zijn het relatief goede centraal gelegen hotels, in de bergen zijn het berghutten met twee of </w:t>
      </w:r>
      <w:proofErr w:type="spellStart"/>
      <w:r w:rsidRPr="00E8541C">
        <w:rPr>
          <w:rFonts w:ascii="Arial" w:eastAsia="Times New Roman" w:hAnsi="Arial" w:cs="Arial"/>
          <w:color w:val="3B3B3B"/>
          <w:sz w:val="18"/>
          <w:szCs w:val="18"/>
          <w:lang w:eastAsia="nl-NL"/>
        </w:rPr>
        <w:t>meerpersoon</w:t>
      </w:r>
      <w:proofErr w:type="spellEnd"/>
      <w:r w:rsidRPr="00E8541C">
        <w:rPr>
          <w:rFonts w:ascii="Arial" w:eastAsia="Times New Roman" w:hAnsi="Arial" w:cs="Arial"/>
          <w:color w:val="3B3B3B"/>
          <w:sz w:val="18"/>
          <w:szCs w:val="18"/>
          <w:lang w:eastAsia="nl-NL"/>
        </w:rPr>
        <w:t xml:space="preserve"> kamers in diverse staat van comfort. In de </w:t>
      </w:r>
      <w:proofErr w:type="spellStart"/>
      <w:r w:rsidRPr="00E8541C">
        <w:rPr>
          <w:rFonts w:ascii="Arial" w:eastAsia="Times New Roman" w:hAnsi="Arial" w:cs="Arial"/>
          <w:color w:val="3B3B3B"/>
          <w:sz w:val="18"/>
          <w:szCs w:val="18"/>
          <w:lang w:eastAsia="nl-NL"/>
        </w:rPr>
        <w:t>Podragu</w:t>
      </w:r>
      <w:proofErr w:type="spellEnd"/>
      <w:r w:rsidRPr="00E8541C">
        <w:rPr>
          <w:rFonts w:ascii="Arial" w:eastAsia="Times New Roman" w:hAnsi="Arial" w:cs="Arial"/>
          <w:color w:val="3B3B3B"/>
          <w:sz w:val="18"/>
          <w:szCs w:val="18"/>
          <w:lang w:eastAsia="nl-NL"/>
        </w:rPr>
        <w:t xml:space="preserve"> hut is de kans groot dat we te laat zijn om een bed te bemachtigen. Voor dat geval nemen we een matje mee om eventueel ook op de grond een goed nachtrust te kunnen genieten. De maaltijden zijn altijd prima (in de berghutten voedzaam maar eenvoudig) en je kunt voor een groot deel zelf kiezen wat je wil eten. In de bergen zorg je voor je eigen lunch waarvoor de </w:t>
      </w:r>
      <w:proofErr w:type="spellStart"/>
      <w:r w:rsidRPr="00E8541C">
        <w:rPr>
          <w:rFonts w:ascii="Arial" w:eastAsia="Times New Roman" w:hAnsi="Arial" w:cs="Arial"/>
          <w:color w:val="3B3B3B"/>
          <w:sz w:val="18"/>
          <w:szCs w:val="18"/>
          <w:lang w:eastAsia="nl-NL"/>
        </w:rPr>
        <w:t>de</w:t>
      </w:r>
      <w:proofErr w:type="spellEnd"/>
      <w:r w:rsidRPr="00E8541C">
        <w:rPr>
          <w:rFonts w:ascii="Arial" w:eastAsia="Times New Roman" w:hAnsi="Arial" w:cs="Arial"/>
          <w:color w:val="3B3B3B"/>
          <w:sz w:val="18"/>
          <w:szCs w:val="18"/>
          <w:lang w:eastAsia="nl-NL"/>
        </w:rPr>
        <w:t xml:space="preserve"> dag voor dat we de bergen ingaan kunnen inkopen. Eten in restaurants is goedkoper dan in Nederland.</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Reisleiding</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 xml:space="preserve">Vanwege de veiligheid (beren, herdershonden, noodgevallen etc.) zal de reisleiding altijd bestaan uit 2 personen: een gecertificeerde Roemeense berggids die goed </w:t>
      </w:r>
      <w:proofErr w:type="spellStart"/>
      <w:r w:rsidRPr="00E8541C">
        <w:rPr>
          <w:rFonts w:ascii="Arial" w:eastAsia="Times New Roman" w:hAnsi="Arial" w:cs="Arial"/>
          <w:color w:val="3B3B3B"/>
          <w:sz w:val="18"/>
          <w:szCs w:val="18"/>
          <w:lang w:eastAsia="nl-NL"/>
        </w:rPr>
        <w:t>engels</w:t>
      </w:r>
      <w:proofErr w:type="spellEnd"/>
      <w:r w:rsidRPr="00E8541C">
        <w:rPr>
          <w:rFonts w:ascii="Arial" w:eastAsia="Times New Roman" w:hAnsi="Arial" w:cs="Arial"/>
          <w:color w:val="3B3B3B"/>
          <w:sz w:val="18"/>
          <w:szCs w:val="18"/>
          <w:lang w:eastAsia="nl-NL"/>
        </w:rPr>
        <w:t xml:space="preserve"> spreekt en een Nederlandse reisleider.</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Uitrusting</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roofErr w:type="spellStart"/>
      <w:r w:rsidRPr="00E8541C">
        <w:rPr>
          <w:rFonts w:ascii="Arial" w:eastAsia="Times New Roman" w:hAnsi="Arial" w:cs="Arial"/>
          <w:b/>
          <w:bCs/>
          <w:color w:val="3B3B3B"/>
          <w:sz w:val="18"/>
          <w:szCs w:val="18"/>
          <w:lang w:eastAsia="nl-NL"/>
        </w:rPr>
        <w:t>Dagrugzak</w:t>
      </w:r>
      <w:proofErr w:type="spellEnd"/>
      <w:r w:rsidRPr="00E8541C">
        <w:rPr>
          <w:rFonts w:ascii="Arial" w:eastAsia="Times New Roman" w:hAnsi="Arial" w:cs="Arial"/>
          <w:color w:val="3B3B3B"/>
          <w:sz w:val="18"/>
          <w:szCs w:val="18"/>
          <w:lang w:eastAsia="nl-NL"/>
        </w:rPr>
        <w:br/>
        <w:t xml:space="preserve">We adviseren een </w:t>
      </w:r>
      <w:proofErr w:type="spellStart"/>
      <w:r w:rsidRPr="00E8541C">
        <w:rPr>
          <w:rFonts w:ascii="Arial" w:eastAsia="Times New Roman" w:hAnsi="Arial" w:cs="Arial"/>
          <w:color w:val="3B3B3B"/>
          <w:sz w:val="18"/>
          <w:szCs w:val="18"/>
          <w:lang w:eastAsia="nl-NL"/>
        </w:rPr>
        <w:t>dagrugzak</w:t>
      </w:r>
      <w:proofErr w:type="spellEnd"/>
      <w:r w:rsidRPr="00E8541C">
        <w:rPr>
          <w:rFonts w:ascii="Arial" w:eastAsia="Times New Roman" w:hAnsi="Arial" w:cs="Arial"/>
          <w:color w:val="3B3B3B"/>
          <w:sz w:val="18"/>
          <w:szCs w:val="18"/>
          <w:lang w:eastAsia="nl-NL"/>
        </w:rPr>
        <w:t xml:space="preserve"> met een inhoud van minimaal 50 liter. Tijdens de tochtdoor de </w:t>
      </w:r>
      <w:proofErr w:type="spellStart"/>
      <w:r w:rsidRPr="00E8541C">
        <w:rPr>
          <w:rFonts w:ascii="Arial" w:eastAsia="Times New Roman" w:hAnsi="Arial" w:cs="Arial"/>
          <w:color w:val="3B3B3B"/>
          <w:sz w:val="18"/>
          <w:szCs w:val="18"/>
          <w:lang w:eastAsia="nl-NL"/>
        </w:rPr>
        <w:t>Făgăraș</w:t>
      </w:r>
      <w:proofErr w:type="spellEnd"/>
      <w:r w:rsidRPr="00E8541C">
        <w:rPr>
          <w:rFonts w:ascii="Arial" w:eastAsia="Times New Roman" w:hAnsi="Arial" w:cs="Arial"/>
          <w:color w:val="3B3B3B"/>
          <w:sz w:val="18"/>
          <w:szCs w:val="18"/>
          <w:lang w:eastAsia="nl-NL"/>
        </w:rPr>
        <w:t xml:space="preserve"> </w:t>
      </w:r>
      <w:proofErr w:type="spellStart"/>
      <w:r w:rsidRPr="00E8541C">
        <w:rPr>
          <w:rFonts w:ascii="Arial" w:eastAsia="Times New Roman" w:hAnsi="Arial" w:cs="Arial"/>
          <w:color w:val="3B3B3B"/>
          <w:sz w:val="18"/>
          <w:szCs w:val="18"/>
          <w:lang w:eastAsia="nl-NL"/>
        </w:rPr>
        <w:t>Mountains</w:t>
      </w:r>
      <w:proofErr w:type="spellEnd"/>
      <w:r w:rsidRPr="00E8541C">
        <w:rPr>
          <w:rFonts w:ascii="Arial" w:eastAsia="Times New Roman" w:hAnsi="Arial" w:cs="Arial"/>
          <w:color w:val="3B3B3B"/>
          <w:sz w:val="18"/>
          <w:szCs w:val="18"/>
          <w:lang w:eastAsia="nl-NL"/>
        </w:rPr>
        <w:t xml:space="preserve"> neem je ook een matje, lakenzak, kussensloop en dunne slaapzak mee en kleren voor meerdere dagen.</w:t>
      </w:r>
      <w:r w:rsidRPr="00E8541C">
        <w:rPr>
          <w:rFonts w:ascii="Arial" w:eastAsia="Times New Roman" w:hAnsi="Arial" w:cs="Arial"/>
          <w:color w:val="3B3B3B"/>
          <w:sz w:val="18"/>
          <w:szCs w:val="18"/>
          <w:lang w:eastAsia="nl-NL"/>
        </w:rPr>
        <w:br/>
      </w:r>
      <w:r w:rsidRPr="00E8541C">
        <w:rPr>
          <w:rFonts w:ascii="Arial" w:eastAsia="Times New Roman" w:hAnsi="Arial" w:cs="Arial"/>
          <w:color w:val="3B3B3B"/>
          <w:sz w:val="18"/>
          <w:szCs w:val="18"/>
          <w:lang w:eastAsia="nl-NL"/>
        </w:rPr>
        <w:br/>
      </w:r>
      <w:r w:rsidRPr="00E8541C">
        <w:rPr>
          <w:rFonts w:ascii="Arial" w:eastAsia="Times New Roman" w:hAnsi="Arial" w:cs="Arial"/>
          <w:b/>
          <w:bCs/>
          <w:color w:val="3B3B3B"/>
          <w:sz w:val="18"/>
          <w:szCs w:val="18"/>
          <w:lang w:eastAsia="nl-NL"/>
        </w:rPr>
        <w:t>Kleding en schoeisel</w:t>
      </w:r>
      <w:r w:rsidRPr="00E8541C">
        <w:rPr>
          <w:rFonts w:ascii="Arial" w:eastAsia="Times New Roman" w:hAnsi="Arial" w:cs="Arial"/>
          <w:color w:val="3B3B3B"/>
          <w:sz w:val="18"/>
          <w:szCs w:val="18"/>
          <w:lang w:eastAsia="nl-NL"/>
        </w:rPr>
        <w:br/>
        <w:t>Voor de tochten raden we stevige bergwandelschoenen aan met een goede profielzool. Het is belangrijk dat je schoenen erg goed zitten, omdat je er elke dag uren op moet lopen. </w:t>
      </w:r>
      <w:r w:rsidRPr="00E8541C">
        <w:rPr>
          <w:rFonts w:ascii="Arial" w:eastAsia="Times New Roman" w:hAnsi="Arial" w:cs="Arial"/>
          <w:color w:val="3B3B3B"/>
          <w:sz w:val="18"/>
          <w:szCs w:val="18"/>
          <w:lang w:eastAsia="nl-NL"/>
        </w:rPr>
        <w:br/>
        <w:t>* Wanneer je nieuwe schoenen moet kopen, verdient het aanbeveling om tot 1 maat groter te kopen dan je werkelijke maat (pas ze met een paar extra sokken). </w:t>
      </w:r>
      <w:r w:rsidRPr="00E8541C">
        <w:rPr>
          <w:rFonts w:ascii="Arial" w:eastAsia="Times New Roman" w:hAnsi="Arial" w:cs="Arial"/>
          <w:color w:val="3B3B3B"/>
          <w:sz w:val="18"/>
          <w:szCs w:val="18"/>
          <w:lang w:eastAsia="nl-NL"/>
        </w:rPr>
        <w:br/>
        <w:t>* Je voeten hebben namelijk de neiging om op te zetten als je wat langer op een dag loopt. Daar komt nog bij dat je bergaf niet met je tenen in de knel komt. </w:t>
      </w:r>
      <w:r w:rsidRPr="00E8541C">
        <w:rPr>
          <w:rFonts w:ascii="Arial" w:eastAsia="Times New Roman" w:hAnsi="Arial" w:cs="Arial"/>
          <w:color w:val="3B3B3B"/>
          <w:sz w:val="18"/>
          <w:szCs w:val="18"/>
          <w:lang w:eastAsia="nl-NL"/>
        </w:rPr>
        <w:br/>
        <w:t>* Als je nieuwe schoenen moet kopen, loop ze dan goed in. </w:t>
      </w:r>
      <w:r w:rsidRPr="00E8541C">
        <w:rPr>
          <w:rFonts w:ascii="Arial" w:eastAsia="Times New Roman" w:hAnsi="Arial" w:cs="Arial"/>
          <w:color w:val="3B3B3B"/>
          <w:sz w:val="18"/>
          <w:szCs w:val="18"/>
          <w:lang w:eastAsia="nl-NL"/>
        </w:rPr>
        <w:br/>
        <w:t xml:space="preserve">* Op sommige tochten moet je door kleine beekjes waden, over modderige paden en soms door sneeuw lopen, dus een redelijke mate van waterdichtheid is handig. </w:t>
      </w:r>
      <w:proofErr w:type="spellStart"/>
      <w:r w:rsidRPr="00E8541C">
        <w:rPr>
          <w:rFonts w:ascii="Arial" w:eastAsia="Times New Roman" w:hAnsi="Arial" w:cs="Arial"/>
          <w:color w:val="3B3B3B"/>
          <w:sz w:val="18"/>
          <w:szCs w:val="18"/>
          <w:lang w:eastAsia="nl-NL"/>
        </w:rPr>
        <w:t>Gamaschen</w:t>
      </w:r>
      <w:proofErr w:type="spellEnd"/>
      <w:r w:rsidRPr="00E8541C">
        <w:rPr>
          <w:rFonts w:ascii="Arial" w:eastAsia="Times New Roman" w:hAnsi="Arial" w:cs="Arial"/>
          <w:color w:val="3B3B3B"/>
          <w:sz w:val="18"/>
          <w:szCs w:val="18"/>
          <w:lang w:eastAsia="nl-NL"/>
        </w:rPr>
        <w:t xml:space="preserve"> kunnen ook van pas komen. </w:t>
      </w:r>
      <w:r w:rsidRPr="00E8541C">
        <w:rPr>
          <w:rFonts w:ascii="Arial" w:eastAsia="Times New Roman" w:hAnsi="Arial" w:cs="Arial"/>
          <w:color w:val="3B3B3B"/>
          <w:sz w:val="18"/>
          <w:szCs w:val="18"/>
          <w:lang w:eastAsia="nl-NL"/>
        </w:rPr>
        <w:br/>
        <w:t>* Een goede profielzool geeft je beter grip op de wat steilere paden.</w:t>
      </w:r>
      <w:r w:rsidRPr="00E8541C">
        <w:rPr>
          <w:rFonts w:ascii="Arial" w:eastAsia="Times New Roman" w:hAnsi="Arial" w:cs="Arial"/>
          <w:color w:val="3B3B3B"/>
          <w:sz w:val="18"/>
          <w:szCs w:val="18"/>
          <w:lang w:eastAsia="nl-NL"/>
        </w:rPr>
        <w:br/>
      </w:r>
      <w:r w:rsidRPr="00E8541C">
        <w:rPr>
          <w:rFonts w:ascii="Arial" w:eastAsia="Times New Roman" w:hAnsi="Arial" w:cs="Arial"/>
          <w:color w:val="3B3B3B"/>
          <w:sz w:val="18"/>
          <w:szCs w:val="18"/>
          <w:lang w:eastAsia="nl-NL"/>
        </w:rPr>
        <w:br/>
        <w:t xml:space="preserve">In kerken en kloosters worden blote schouders en benen niet op prijs gesteld. Voor de vrouwelijke deelnemers is het raadzaam een flinke shawl mee te nemen om schouders en hoofd af te </w:t>
      </w:r>
      <w:proofErr w:type="spellStart"/>
      <w:r w:rsidRPr="00E8541C">
        <w:rPr>
          <w:rFonts w:ascii="Arial" w:eastAsia="Times New Roman" w:hAnsi="Arial" w:cs="Arial"/>
          <w:color w:val="3B3B3B"/>
          <w:sz w:val="18"/>
          <w:szCs w:val="18"/>
          <w:lang w:eastAsia="nl-NL"/>
        </w:rPr>
        <w:t>kummem</w:t>
      </w:r>
      <w:proofErr w:type="spellEnd"/>
      <w:r w:rsidRPr="00E8541C">
        <w:rPr>
          <w:rFonts w:ascii="Arial" w:eastAsia="Times New Roman" w:hAnsi="Arial" w:cs="Arial"/>
          <w:color w:val="3B3B3B"/>
          <w:sz w:val="18"/>
          <w:szCs w:val="18"/>
          <w:lang w:eastAsia="nl-NL"/>
        </w:rPr>
        <w:t xml:space="preserve"> dekken.</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Paklijst</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 berg(wandel)schoenen, categorie B en B/C ~ voor juni: extra: 6-puntige stijgijzers (eventueel te huur voor € 15,- bij SL/HT)</w:t>
      </w:r>
      <w:r w:rsidRPr="00E8541C">
        <w:rPr>
          <w:rFonts w:ascii="Arial" w:eastAsia="Times New Roman" w:hAnsi="Arial" w:cs="Arial"/>
          <w:color w:val="3B3B3B"/>
          <w:sz w:val="18"/>
          <w:szCs w:val="18"/>
          <w:lang w:eastAsia="nl-NL"/>
        </w:rPr>
        <w:br/>
        <w:t xml:space="preserve">~ </w:t>
      </w:r>
      <w:proofErr w:type="spellStart"/>
      <w:r w:rsidRPr="00E8541C">
        <w:rPr>
          <w:rFonts w:ascii="Arial" w:eastAsia="Times New Roman" w:hAnsi="Arial" w:cs="Arial"/>
          <w:color w:val="3B3B3B"/>
          <w:sz w:val="18"/>
          <w:szCs w:val="18"/>
          <w:lang w:eastAsia="nl-NL"/>
        </w:rPr>
        <w:t>teva’s</w:t>
      </w:r>
      <w:proofErr w:type="spellEnd"/>
      <w:r w:rsidRPr="00E8541C">
        <w:rPr>
          <w:rFonts w:ascii="Arial" w:eastAsia="Times New Roman" w:hAnsi="Arial" w:cs="Arial"/>
          <w:color w:val="3B3B3B"/>
          <w:sz w:val="18"/>
          <w:szCs w:val="18"/>
          <w:lang w:eastAsia="nl-NL"/>
        </w:rPr>
        <w:t xml:space="preserve"> of andere waterbestendige sandalen of lichte gympen voor ’s avonds</w:t>
      </w:r>
      <w:r w:rsidRPr="00E8541C">
        <w:rPr>
          <w:rFonts w:ascii="Arial" w:eastAsia="Times New Roman" w:hAnsi="Arial" w:cs="Arial"/>
          <w:color w:val="3B3B3B"/>
          <w:sz w:val="18"/>
          <w:szCs w:val="18"/>
          <w:lang w:eastAsia="nl-NL"/>
        </w:rPr>
        <w:br/>
        <w:t>~ matje, lakenzak, kussensloop en dunne slaapzak heb je waarschijnlijk nodig  in de berghutten</w:t>
      </w:r>
      <w:r w:rsidRPr="00E8541C">
        <w:rPr>
          <w:rFonts w:ascii="Arial" w:eastAsia="Times New Roman" w:hAnsi="Arial" w:cs="Arial"/>
          <w:color w:val="3B3B3B"/>
          <w:sz w:val="18"/>
          <w:szCs w:val="18"/>
          <w:lang w:eastAsia="nl-NL"/>
        </w:rPr>
        <w:br/>
        <w:t>~ warm, winddicht jack</w:t>
      </w:r>
      <w:r w:rsidRPr="00E8541C">
        <w:rPr>
          <w:rFonts w:ascii="Arial" w:eastAsia="Times New Roman" w:hAnsi="Arial" w:cs="Arial"/>
          <w:color w:val="3B3B3B"/>
          <w:sz w:val="18"/>
          <w:szCs w:val="18"/>
          <w:lang w:eastAsia="nl-NL"/>
        </w:rPr>
        <w:br/>
        <w:t>~ regencape / regenpak</w:t>
      </w:r>
      <w:r w:rsidRPr="00E8541C">
        <w:rPr>
          <w:rFonts w:ascii="Arial" w:eastAsia="Times New Roman" w:hAnsi="Arial" w:cs="Arial"/>
          <w:color w:val="3B3B3B"/>
          <w:sz w:val="18"/>
          <w:szCs w:val="18"/>
          <w:lang w:eastAsia="nl-NL"/>
        </w:rPr>
        <w:br/>
        <w:t>~ lange broek</w:t>
      </w:r>
      <w:r w:rsidRPr="00E8541C">
        <w:rPr>
          <w:rFonts w:ascii="Arial" w:eastAsia="Times New Roman" w:hAnsi="Arial" w:cs="Arial"/>
          <w:color w:val="3B3B3B"/>
          <w:sz w:val="18"/>
          <w:szCs w:val="18"/>
          <w:lang w:eastAsia="nl-NL"/>
        </w:rPr>
        <w:br/>
        <w:t>~ enkele T-shirts en overhemden met lange mouwen en met kraag tegen verbranding van je nek en armen</w:t>
      </w:r>
      <w:r w:rsidRPr="00E8541C">
        <w:rPr>
          <w:rFonts w:ascii="Arial" w:eastAsia="Times New Roman" w:hAnsi="Arial" w:cs="Arial"/>
          <w:color w:val="3B3B3B"/>
          <w:sz w:val="18"/>
          <w:szCs w:val="18"/>
          <w:lang w:eastAsia="nl-NL"/>
        </w:rPr>
        <w:br/>
        <w:t>~ ondergoed</w:t>
      </w:r>
      <w:r w:rsidRPr="00E8541C">
        <w:rPr>
          <w:rFonts w:ascii="Arial" w:eastAsia="Times New Roman" w:hAnsi="Arial" w:cs="Arial"/>
          <w:color w:val="3B3B3B"/>
          <w:sz w:val="18"/>
          <w:szCs w:val="18"/>
          <w:lang w:eastAsia="nl-NL"/>
        </w:rPr>
        <w:br/>
        <w:t>~ warme trui</w:t>
      </w:r>
      <w:r w:rsidRPr="00E8541C">
        <w:rPr>
          <w:rFonts w:ascii="Arial" w:eastAsia="Times New Roman" w:hAnsi="Arial" w:cs="Arial"/>
          <w:color w:val="3B3B3B"/>
          <w:sz w:val="18"/>
          <w:szCs w:val="18"/>
          <w:lang w:eastAsia="nl-NL"/>
        </w:rPr>
        <w:br/>
        <w:t>~ sokken, afgestemd op je bergschoenen</w:t>
      </w:r>
      <w:r w:rsidRPr="00E8541C">
        <w:rPr>
          <w:rFonts w:ascii="Arial" w:eastAsia="Times New Roman" w:hAnsi="Arial" w:cs="Arial"/>
          <w:color w:val="3B3B3B"/>
          <w:sz w:val="18"/>
          <w:szCs w:val="18"/>
          <w:lang w:eastAsia="nl-NL"/>
        </w:rPr>
        <w:br/>
        <w:t>~ evt. zwembroek/badpak</w:t>
      </w:r>
      <w:r w:rsidRPr="00E8541C">
        <w:rPr>
          <w:rFonts w:ascii="Arial" w:eastAsia="Times New Roman" w:hAnsi="Arial" w:cs="Arial"/>
          <w:color w:val="3B3B3B"/>
          <w:sz w:val="18"/>
          <w:szCs w:val="18"/>
          <w:lang w:eastAsia="nl-NL"/>
        </w:rPr>
        <w:br/>
        <w:t>~ dunne handdoek (snel droog), evt. een washand</w:t>
      </w:r>
      <w:r w:rsidRPr="00E8541C">
        <w:rPr>
          <w:rFonts w:ascii="Arial" w:eastAsia="Times New Roman" w:hAnsi="Arial" w:cs="Arial"/>
          <w:color w:val="3B3B3B"/>
          <w:sz w:val="18"/>
          <w:szCs w:val="18"/>
          <w:lang w:eastAsia="nl-NL"/>
        </w:rPr>
        <w:br/>
        <w:t>~ toiletartikelen</w:t>
      </w:r>
      <w:r w:rsidRPr="00E8541C">
        <w:rPr>
          <w:rFonts w:ascii="Arial" w:eastAsia="Times New Roman" w:hAnsi="Arial" w:cs="Arial"/>
          <w:color w:val="3B3B3B"/>
          <w:sz w:val="18"/>
          <w:szCs w:val="18"/>
          <w:lang w:eastAsia="nl-NL"/>
        </w:rPr>
        <w:br/>
        <w:t>~ veldfles (inhoud minimaal 1 liter)</w:t>
      </w:r>
      <w:r w:rsidRPr="00E8541C">
        <w:rPr>
          <w:rFonts w:ascii="Arial" w:eastAsia="Times New Roman" w:hAnsi="Arial" w:cs="Arial"/>
          <w:color w:val="3B3B3B"/>
          <w:sz w:val="18"/>
          <w:szCs w:val="18"/>
          <w:lang w:eastAsia="nl-NL"/>
        </w:rPr>
        <w:br/>
        <w:t>~ zakmes, niet in handbagage stoppen wanneer je reist per vliegtuig!</w:t>
      </w:r>
      <w:r w:rsidRPr="00E8541C">
        <w:rPr>
          <w:rFonts w:ascii="Arial" w:eastAsia="Times New Roman" w:hAnsi="Arial" w:cs="Arial"/>
          <w:color w:val="3B3B3B"/>
          <w:sz w:val="18"/>
          <w:szCs w:val="18"/>
          <w:lang w:eastAsia="nl-NL"/>
        </w:rPr>
        <w:br/>
        <w:t>~ zaklamp (</w:t>
      </w:r>
      <w:proofErr w:type="spellStart"/>
      <w:r w:rsidRPr="00E8541C">
        <w:rPr>
          <w:rFonts w:ascii="Arial" w:eastAsia="Times New Roman" w:hAnsi="Arial" w:cs="Arial"/>
          <w:color w:val="3B3B3B"/>
          <w:sz w:val="18"/>
          <w:szCs w:val="18"/>
          <w:lang w:eastAsia="nl-NL"/>
        </w:rPr>
        <w:t>nb</w:t>
      </w:r>
      <w:proofErr w:type="spellEnd"/>
      <w:r w:rsidRPr="00E8541C">
        <w:rPr>
          <w:rFonts w:ascii="Arial" w:eastAsia="Times New Roman" w:hAnsi="Arial" w:cs="Arial"/>
          <w:color w:val="3B3B3B"/>
          <w:sz w:val="18"/>
          <w:szCs w:val="18"/>
          <w:lang w:eastAsia="nl-NL"/>
        </w:rPr>
        <w:t xml:space="preserve"> gebruikte batterijen mee terug naar NL voor chemisch afval!!)</w:t>
      </w:r>
      <w:r w:rsidRPr="00E8541C">
        <w:rPr>
          <w:rFonts w:ascii="Arial" w:eastAsia="Times New Roman" w:hAnsi="Arial" w:cs="Arial"/>
          <w:color w:val="3B3B3B"/>
          <w:sz w:val="18"/>
          <w:szCs w:val="18"/>
          <w:lang w:eastAsia="nl-NL"/>
        </w:rPr>
        <w:br/>
        <w:t>~ wandelstok(ken) (telescopisch), sterk aanbevolen</w:t>
      </w:r>
      <w:r w:rsidRPr="00E8541C">
        <w:rPr>
          <w:rFonts w:ascii="Arial" w:eastAsia="Times New Roman" w:hAnsi="Arial" w:cs="Arial"/>
          <w:color w:val="3B3B3B"/>
          <w:sz w:val="18"/>
          <w:szCs w:val="18"/>
          <w:lang w:eastAsia="nl-NL"/>
        </w:rPr>
        <w:br/>
      </w:r>
      <w:r w:rsidRPr="00E8541C">
        <w:rPr>
          <w:rFonts w:ascii="Arial" w:eastAsia="Times New Roman" w:hAnsi="Arial" w:cs="Arial"/>
          <w:color w:val="3B3B3B"/>
          <w:sz w:val="18"/>
          <w:szCs w:val="18"/>
          <w:lang w:eastAsia="nl-NL"/>
        </w:rPr>
        <w:lastRenderedPageBreak/>
        <w:t>~ toiletpapier (ongebleekt), aansteker (verbranden)</w:t>
      </w:r>
      <w:r w:rsidRPr="00E8541C">
        <w:rPr>
          <w:rFonts w:ascii="Arial" w:eastAsia="Times New Roman" w:hAnsi="Arial" w:cs="Arial"/>
          <w:color w:val="3B3B3B"/>
          <w:sz w:val="18"/>
          <w:szCs w:val="18"/>
          <w:lang w:eastAsia="nl-NL"/>
        </w:rPr>
        <w:br/>
        <w:t>~ maandverband/tampons</w:t>
      </w:r>
      <w:r w:rsidRPr="00E8541C">
        <w:rPr>
          <w:rFonts w:ascii="Arial" w:eastAsia="Times New Roman" w:hAnsi="Arial" w:cs="Arial"/>
          <w:color w:val="3B3B3B"/>
          <w:sz w:val="18"/>
          <w:szCs w:val="18"/>
          <w:lang w:eastAsia="nl-NL"/>
        </w:rPr>
        <w:br/>
        <w:t>~ zeep en/of desinfecterende gel voor je handen</w:t>
      </w:r>
      <w:r w:rsidRPr="00E8541C">
        <w:rPr>
          <w:rFonts w:ascii="Arial" w:eastAsia="Times New Roman" w:hAnsi="Arial" w:cs="Arial"/>
          <w:color w:val="3B3B3B"/>
          <w:sz w:val="18"/>
          <w:szCs w:val="18"/>
          <w:lang w:eastAsia="nl-NL"/>
        </w:rPr>
        <w:br/>
        <w:t>~ medicijnen (zie afzonderlijk lijstje)</w:t>
      </w:r>
      <w:r w:rsidRPr="00E8541C">
        <w:rPr>
          <w:rFonts w:ascii="Arial" w:eastAsia="Times New Roman" w:hAnsi="Arial" w:cs="Arial"/>
          <w:color w:val="3B3B3B"/>
          <w:sz w:val="18"/>
          <w:szCs w:val="18"/>
          <w:lang w:eastAsia="nl-NL"/>
        </w:rPr>
        <w:br/>
        <w:t>~ iets voor op je hoofd tegen zon, stof en kou; zonnehoed/pet/sjaaltje en muts</w:t>
      </w:r>
      <w:r w:rsidRPr="00E8541C">
        <w:rPr>
          <w:rFonts w:ascii="Arial" w:eastAsia="Times New Roman" w:hAnsi="Arial" w:cs="Arial"/>
          <w:color w:val="3B3B3B"/>
          <w:sz w:val="18"/>
          <w:szCs w:val="18"/>
          <w:lang w:eastAsia="nl-NL"/>
        </w:rPr>
        <w:br/>
        <w:t>~ zonnebril met goede UV-bescherming</w:t>
      </w:r>
      <w:r w:rsidRPr="00E8541C">
        <w:rPr>
          <w:rFonts w:ascii="Arial" w:eastAsia="Times New Roman" w:hAnsi="Arial" w:cs="Arial"/>
          <w:color w:val="3B3B3B"/>
          <w:sz w:val="18"/>
          <w:szCs w:val="18"/>
          <w:lang w:eastAsia="nl-NL"/>
        </w:rPr>
        <w:br/>
        <w:t xml:space="preserve">~ </w:t>
      </w:r>
      <w:proofErr w:type="spellStart"/>
      <w:r w:rsidRPr="00E8541C">
        <w:rPr>
          <w:rFonts w:ascii="Arial" w:eastAsia="Times New Roman" w:hAnsi="Arial" w:cs="Arial"/>
          <w:color w:val="3B3B3B"/>
          <w:sz w:val="18"/>
          <w:szCs w:val="18"/>
          <w:lang w:eastAsia="nl-NL"/>
        </w:rPr>
        <w:t>moneybelt</w:t>
      </w:r>
      <w:proofErr w:type="spellEnd"/>
      <w:r w:rsidRPr="00E8541C">
        <w:rPr>
          <w:rFonts w:ascii="Arial" w:eastAsia="Times New Roman" w:hAnsi="Arial" w:cs="Arial"/>
          <w:color w:val="3B3B3B"/>
          <w:sz w:val="18"/>
          <w:szCs w:val="18"/>
          <w:lang w:eastAsia="nl-NL"/>
        </w:rPr>
        <w:t xml:space="preserve"> of </w:t>
      </w:r>
      <w:proofErr w:type="spellStart"/>
      <w:r w:rsidRPr="00E8541C">
        <w:rPr>
          <w:rFonts w:ascii="Arial" w:eastAsia="Times New Roman" w:hAnsi="Arial" w:cs="Arial"/>
          <w:color w:val="3B3B3B"/>
          <w:sz w:val="18"/>
          <w:szCs w:val="18"/>
          <w:lang w:eastAsia="nl-NL"/>
        </w:rPr>
        <w:t>halstasje</w:t>
      </w:r>
      <w:proofErr w:type="spellEnd"/>
      <w:r w:rsidRPr="00E8541C">
        <w:rPr>
          <w:rFonts w:ascii="Arial" w:eastAsia="Times New Roman" w:hAnsi="Arial" w:cs="Arial"/>
          <w:color w:val="3B3B3B"/>
          <w:sz w:val="18"/>
          <w:szCs w:val="18"/>
          <w:lang w:eastAsia="nl-NL"/>
        </w:rPr>
        <w:t xml:space="preserve"> met:</w:t>
      </w:r>
      <w:r w:rsidRPr="00E8541C">
        <w:rPr>
          <w:rFonts w:ascii="Arial" w:eastAsia="Times New Roman" w:hAnsi="Arial" w:cs="Arial"/>
          <w:color w:val="3B3B3B"/>
          <w:sz w:val="18"/>
          <w:szCs w:val="18"/>
          <w:lang w:eastAsia="nl-NL"/>
        </w:rPr>
        <w:br/>
        <w:t>- paspoort</w:t>
      </w:r>
      <w:r w:rsidRPr="00E8541C">
        <w:rPr>
          <w:rFonts w:ascii="Arial" w:eastAsia="Times New Roman" w:hAnsi="Arial" w:cs="Arial"/>
          <w:color w:val="3B3B3B"/>
          <w:sz w:val="18"/>
          <w:szCs w:val="18"/>
          <w:lang w:eastAsia="nl-NL"/>
        </w:rPr>
        <w:br/>
        <w:t>- ticket</w:t>
      </w:r>
      <w:r w:rsidRPr="00E8541C">
        <w:rPr>
          <w:rFonts w:ascii="Arial" w:eastAsia="Times New Roman" w:hAnsi="Arial" w:cs="Arial"/>
          <w:color w:val="3B3B3B"/>
          <w:sz w:val="18"/>
          <w:szCs w:val="18"/>
          <w:lang w:eastAsia="nl-NL"/>
        </w:rPr>
        <w:br/>
        <w:t>- geld, pinpas</w:t>
      </w:r>
      <w:r w:rsidRPr="00E8541C">
        <w:rPr>
          <w:rFonts w:ascii="Arial" w:eastAsia="Times New Roman" w:hAnsi="Arial" w:cs="Arial"/>
          <w:color w:val="3B3B3B"/>
          <w:sz w:val="18"/>
          <w:szCs w:val="18"/>
          <w:lang w:eastAsia="nl-NL"/>
        </w:rPr>
        <w:br/>
        <w:t>- verzekeringsbewijs + alarmnummers</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 xml:space="preserve">Persoonlijke </w:t>
      </w:r>
      <w:proofErr w:type="gramStart"/>
      <w:r w:rsidRPr="00E8541C">
        <w:rPr>
          <w:rFonts w:ascii="Arial" w:eastAsia="Times New Roman" w:hAnsi="Arial" w:cs="Arial"/>
          <w:color w:val="3B3B3B"/>
          <w:sz w:val="24"/>
          <w:szCs w:val="24"/>
          <w:lang w:eastAsia="nl-NL"/>
        </w:rPr>
        <w:t>EHBO /</w:t>
      </w:r>
      <w:proofErr w:type="gramEnd"/>
      <w:r w:rsidRPr="00E8541C">
        <w:rPr>
          <w:rFonts w:ascii="Arial" w:eastAsia="Times New Roman" w:hAnsi="Arial" w:cs="Arial"/>
          <w:color w:val="3B3B3B"/>
          <w:sz w:val="24"/>
          <w:szCs w:val="24"/>
          <w:lang w:eastAsia="nl-NL"/>
        </w:rPr>
        <w:t xml:space="preserve"> medicijnen</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proofErr w:type="spellStart"/>
      <w:r w:rsidRPr="00E8541C">
        <w:rPr>
          <w:rFonts w:ascii="Arial" w:eastAsia="Times New Roman" w:hAnsi="Arial" w:cs="Arial"/>
          <w:color w:val="3B3B3B"/>
          <w:sz w:val="18"/>
          <w:szCs w:val="18"/>
          <w:lang w:eastAsia="nl-NL"/>
        </w:rPr>
        <w:t>Sterilon</w:t>
      </w:r>
      <w:proofErr w:type="spellEnd"/>
      <w:r w:rsidRPr="00E8541C">
        <w:rPr>
          <w:rFonts w:ascii="Arial" w:eastAsia="Times New Roman" w:hAnsi="Arial" w:cs="Arial"/>
          <w:color w:val="3B3B3B"/>
          <w:sz w:val="18"/>
          <w:szCs w:val="18"/>
          <w:lang w:eastAsia="nl-NL"/>
        </w:rPr>
        <w:t>/</w:t>
      </w:r>
      <w:proofErr w:type="spellStart"/>
      <w:r w:rsidRPr="00E8541C">
        <w:rPr>
          <w:rFonts w:ascii="Arial" w:eastAsia="Times New Roman" w:hAnsi="Arial" w:cs="Arial"/>
          <w:color w:val="3B3B3B"/>
          <w:sz w:val="18"/>
          <w:szCs w:val="18"/>
          <w:lang w:eastAsia="nl-NL"/>
        </w:rPr>
        <w:t>betadine-</w:t>
      </w:r>
      <w:proofErr w:type="gramStart"/>
      <w:r w:rsidRPr="00E8541C">
        <w:rPr>
          <w:rFonts w:ascii="Arial" w:eastAsia="Times New Roman" w:hAnsi="Arial" w:cs="Arial"/>
          <w:color w:val="3B3B3B"/>
          <w:sz w:val="18"/>
          <w:szCs w:val="18"/>
          <w:lang w:eastAsia="nl-NL"/>
        </w:rPr>
        <w:t>iodium</w:t>
      </w:r>
      <w:proofErr w:type="spellEnd"/>
      <w:r w:rsidRPr="00E8541C">
        <w:rPr>
          <w:rFonts w:ascii="Arial" w:eastAsia="Times New Roman" w:hAnsi="Arial" w:cs="Arial"/>
          <w:color w:val="3B3B3B"/>
          <w:sz w:val="18"/>
          <w:szCs w:val="18"/>
          <w:lang w:eastAsia="nl-NL"/>
        </w:rPr>
        <w:t xml:space="preserve"> :</w:t>
      </w:r>
      <w:proofErr w:type="gramEnd"/>
      <w:r w:rsidRPr="00E8541C">
        <w:rPr>
          <w:rFonts w:ascii="Arial" w:eastAsia="Times New Roman" w:hAnsi="Arial" w:cs="Arial"/>
          <w:color w:val="3B3B3B"/>
          <w:sz w:val="18"/>
          <w:szCs w:val="18"/>
          <w:lang w:eastAsia="nl-NL"/>
        </w:rPr>
        <w:t xml:space="preserve"> wondontsmetting</w:t>
      </w:r>
      <w:r w:rsidRPr="00E8541C">
        <w:rPr>
          <w:rFonts w:ascii="Arial" w:eastAsia="Times New Roman" w:hAnsi="Arial" w:cs="Arial"/>
          <w:color w:val="3B3B3B"/>
          <w:sz w:val="18"/>
          <w:szCs w:val="18"/>
          <w:lang w:eastAsia="nl-NL"/>
        </w:rPr>
        <w:br/>
        <w:t>Leukoplast/ second skin : blaarpreventie</w:t>
      </w:r>
      <w:r w:rsidRPr="00E8541C">
        <w:rPr>
          <w:rFonts w:ascii="Arial" w:eastAsia="Times New Roman" w:hAnsi="Arial" w:cs="Arial"/>
          <w:color w:val="3B3B3B"/>
          <w:sz w:val="18"/>
          <w:szCs w:val="18"/>
          <w:lang w:eastAsia="nl-NL"/>
        </w:rPr>
        <w:br/>
      </w:r>
      <w:proofErr w:type="spellStart"/>
      <w:r w:rsidRPr="00E8541C">
        <w:rPr>
          <w:rFonts w:ascii="Arial" w:eastAsia="Times New Roman" w:hAnsi="Arial" w:cs="Arial"/>
          <w:color w:val="3B3B3B"/>
          <w:sz w:val="18"/>
          <w:szCs w:val="18"/>
          <w:lang w:eastAsia="nl-NL"/>
        </w:rPr>
        <w:t>Hansaplast</w:t>
      </w:r>
      <w:proofErr w:type="spellEnd"/>
      <w:r w:rsidRPr="00E8541C">
        <w:rPr>
          <w:rFonts w:ascii="Arial" w:eastAsia="Times New Roman" w:hAnsi="Arial" w:cs="Arial"/>
          <w:color w:val="3B3B3B"/>
          <w:sz w:val="18"/>
          <w:szCs w:val="18"/>
          <w:lang w:eastAsia="nl-NL"/>
        </w:rPr>
        <w:t xml:space="preserve"> : bij wondjes</w:t>
      </w:r>
      <w:r w:rsidRPr="00E8541C">
        <w:rPr>
          <w:rFonts w:ascii="Arial" w:eastAsia="Times New Roman" w:hAnsi="Arial" w:cs="Arial"/>
          <w:color w:val="3B3B3B"/>
          <w:sz w:val="18"/>
          <w:szCs w:val="18"/>
          <w:lang w:eastAsia="nl-NL"/>
        </w:rPr>
        <w:br/>
        <w:t>paracetamol/(evt. met coffeïne) : pijnstiller</w:t>
      </w:r>
      <w:r w:rsidRPr="00E8541C">
        <w:rPr>
          <w:rFonts w:ascii="Arial" w:eastAsia="Times New Roman" w:hAnsi="Arial" w:cs="Arial"/>
          <w:color w:val="3B3B3B"/>
          <w:sz w:val="18"/>
          <w:szCs w:val="18"/>
          <w:lang w:eastAsia="nl-NL"/>
        </w:rPr>
        <w:br/>
        <w:t>zonnebrandolie/-crème : min. factor 20</w:t>
      </w:r>
      <w:r w:rsidRPr="00E8541C">
        <w:rPr>
          <w:rFonts w:ascii="Arial" w:eastAsia="Times New Roman" w:hAnsi="Arial" w:cs="Arial"/>
          <w:color w:val="3B3B3B"/>
          <w:sz w:val="18"/>
          <w:szCs w:val="18"/>
          <w:lang w:eastAsia="nl-NL"/>
        </w:rPr>
        <w:br/>
        <w:t>lippenbescherming : zinkzalf, lipbalsem mét zonnefactor</w:t>
      </w:r>
      <w:r w:rsidRPr="00E8541C">
        <w:rPr>
          <w:rFonts w:ascii="Arial" w:eastAsia="Times New Roman" w:hAnsi="Arial" w:cs="Arial"/>
          <w:color w:val="3B3B3B"/>
          <w:sz w:val="18"/>
          <w:szCs w:val="18"/>
          <w:lang w:eastAsia="nl-NL"/>
        </w:rPr>
        <w:br/>
        <w:t>rekverband, knieband : bij knieproblemen</w:t>
      </w:r>
      <w:r w:rsidRPr="00E8541C">
        <w:rPr>
          <w:rFonts w:ascii="Arial" w:eastAsia="Times New Roman" w:hAnsi="Arial" w:cs="Arial"/>
          <w:color w:val="3B3B3B"/>
          <w:sz w:val="18"/>
          <w:szCs w:val="18"/>
          <w:lang w:eastAsia="nl-NL"/>
        </w:rPr>
        <w:br/>
      </w:r>
      <w:proofErr w:type="spellStart"/>
      <w:r w:rsidRPr="00E8541C">
        <w:rPr>
          <w:rFonts w:ascii="Arial" w:eastAsia="Times New Roman" w:hAnsi="Arial" w:cs="Arial"/>
          <w:color w:val="3B3B3B"/>
          <w:sz w:val="18"/>
          <w:szCs w:val="18"/>
          <w:lang w:eastAsia="nl-NL"/>
        </w:rPr>
        <w:t>reddingsdeken</w:t>
      </w:r>
      <w:proofErr w:type="spellEnd"/>
      <w:r w:rsidRPr="00E8541C">
        <w:rPr>
          <w:rFonts w:ascii="Arial" w:eastAsia="Times New Roman" w:hAnsi="Arial" w:cs="Arial"/>
          <w:color w:val="3B3B3B"/>
          <w:sz w:val="18"/>
          <w:szCs w:val="18"/>
          <w:lang w:eastAsia="nl-NL"/>
        </w:rPr>
        <w:t xml:space="preserve"> : in geval van nood</w:t>
      </w:r>
      <w:r w:rsidRPr="00E8541C">
        <w:rPr>
          <w:rFonts w:ascii="Arial" w:eastAsia="Times New Roman" w:hAnsi="Arial" w:cs="Arial"/>
          <w:color w:val="3B3B3B"/>
          <w:sz w:val="18"/>
          <w:szCs w:val="18"/>
          <w:lang w:eastAsia="nl-NL"/>
        </w:rPr>
        <w:br/>
        <w:t>Arnica of SRL-gelei : bij kneuzingen, spierpijn</w:t>
      </w:r>
      <w:r w:rsidRPr="00E8541C">
        <w:rPr>
          <w:rFonts w:ascii="Arial" w:eastAsia="Times New Roman" w:hAnsi="Arial" w:cs="Arial"/>
          <w:color w:val="3B3B3B"/>
          <w:sz w:val="18"/>
          <w:szCs w:val="18"/>
          <w:lang w:eastAsia="nl-NL"/>
        </w:rPr>
        <w:br/>
        <w:t>ORS : ter voorkoming van uitdroging bij diarree</w:t>
      </w:r>
      <w:r w:rsidRPr="00E8541C">
        <w:rPr>
          <w:rFonts w:ascii="Arial" w:eastAsia="Times New Roman" w:hAnsi="Arial" w:cs="Arial"/>
          <w:color w:val="3B3B3B"/>
          <w:sz w:val="18"/>
          <w:szCs w:val="18"/>
          <w:lang w:eastAsia="nl-NL"/>
        </w:rPr>
        <w:br/>
        <w:t xml:space="preserve">Evt. </w:t>
      </w:r>
      <w:proofErr w:type="spellStart"/>
      <w:r w:rsidRPr="00E8541C">
        <w:rPr>
          <w:rFonts w:ascii="Arial" w:eastAsia="Times New Roman" w:hAnsi="Arial" w:cs="Arial"/>
          <w:color w:val="3B3B3B"/>
          <w:sz w:val="18"/>
          <w:szCs w:val="18"/>
          <w:lang w:eastAsia="nl-NL"/>
        </w:rPr>
        <w:t>strepsils</w:t>
      </w:r>
      <w:proofErr w:type="spellEnd"/>
      <w:r w:rsidRPr="00E8541C">
        <w:rPr>
          <w:rFonts w:ascii="Arial" w:eastAsia="Times New Roman" w:hAnsi="Arial" w:cs="Arial"/>
          <w:color w:val="3B3B3B"/>
          <w:sz w:val="18"/>
          <w:szCs w:val="18"/>
          <w:lang w:eastAsia="nl-NL"/>
        </w:rPr>
        <w:t xml:space="preserve"> : bij schrale keel</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Bagagevervoer</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 xml:space="preserve">De hoofdbagage wordt altijd vervoerd naar de volgende grote pleisterplaats. Bij de tocht door de </w:t>
      </w:r>
      <w:proofErr w:type="spellStart"/>
      <w:r w:rsidRPr="00E8541C">
        <w:rPr>
          <w:rFonts w:ascii="Arial" w:eastAsia="Times New Roman" w:hAnsi="Arial" w:cs="Arial"/>
          <w:color w:val="3B3B3B"/>
          <w:sz w:val="18"/>
          <w:szCs w:val="18"/>
          <w:lang w:eastAsia="nl-NL"/>
        </w:rPr>
        <w:t>Făgăraș</w:t>
      </w:r>
      <w:proofErr w:type="spellEnd"/>
      <w:r w:rsidRPr="00E8541C">
        <w:rPr>
          <w:rFonts w:ascii="Arial" w:eastAsia="Times New Roman" w:hAnsi="Arial" w:cs="Arial"/>
          <w:color w:val="3B3B3B"/>
          <w:sz w:val="18"/>
          <w:szCs w:val="18"/>
          <w:lang w:eastAsia="nl-NL"/>
        </w:rPr>
        <w:t xml:space="preserve"> </w:t>
      </w:r>
      <w:proofErr w:type="spellStart"/>
      <w:r w:rsidRPr="00E8541C">
        <w:rPr>
          <w:rFonts w:ascii="Arial" w:eastAsia="Times New Roman" w:hAnsi="Arial" w:cs="Arial"/>
          <w:color w:val="3B3B3B"/>
          <w:sz w:val="18"/>
          <w:szCs w:val="18"/>
          <w:lang w:eastAsia="nl-NL"/>
        </w:rPr>
        <w:t>Mountains</w:t>
      </w:r>
      <w:proofErr w:type="spellEnd"/>
      <w:r w:rsidRPr="00E8541C">
        <w:rPr>
          <w:rFonts w:ascii="Arial" w:eastAsia="Times New Roman" w:hAnsi="Arial" w:cs="Arial"/>
          <w:color w:val="3B3B3B"/>
          <w:sz w:val="18"/>
          <w:szCs w:val="18"/>
          <w:lang w:eastAsia="nl-NL"/>
        </w:rPr>
        <w:t xml:space="preserve"> wordt het grootste deel van de bagage naar Sibiu gebracht. Op deze tocht draag je wel ongeveer 10 kg zelf. Dat bestaat uit slaapspullen, kleding, eten en drinken wat spullen voor lichaamsverzorging en EHBO en </w:t>
      </w:r>
      <w:proofErr w:type="spellStart"/>
      <w:r w:rsidRPr="00E8541C">
        <w:rPr>
          <w:rFonts w:ascii="Arial" w:eastAsia="Times New Roman" w:hAnsi="Arial" w:cs="Arial"/>
          <w:color w:val="3B3B3B"/>
          <w:sz w:val="18"/>
          <w:szCs w:val="18"/>
          <w:lang w:eastAsia="nl-NL"/>
        </w:rPr>
        <w:t>eventuieel</w:t>
      </w:r>
      <w:proofErr w:type="spellEnd"/>
      <w:r w:rsidRPr="00E8541C">
        <w:rPr>
          <w:rFonts w:ascii="Arial" w:eastAsia="Times New Roman" w:hAnsi="Arial" w:cs="Arial"/>
          <w:color w:val="3B3B3B"/>
          <w:sz w:val="18"/>
          <w:szCs w:val="18"/>
          <w:lang w:eastAsia="nl-NL"/>
        </w:rPr>
        <w:t xml:space="preserve"> een camera en/of mobieltje.</w:t>
      </w:r>
    </w:p>
    <w:p w:rsidR="00E8541C" w:rsidRPr="00E8541C" w:rsidRDefault="00E8541C" w:rsidP="00E8541C">
      <w:pPr>
        <w:pBdr>
          <w:bottom w:val="dotted" w:sz="6" w:space="2" w:color="CCCCCC"/>
        </w:pBdr>
        <w:shd w:val="clear" w:color="auto" w:fill="FFFFFF"/>
        <w:spacing w:after="0" w:line="240" w:lineRule="auto"/>
        <w:ind w:left="-75"/>
        <w:outlineLvl w:val="2"/>
        <w:rPr>
          <w:rFonts w:ascii="Arial" w:eastAsia="Times New Roman" w:hAnsi="Arial" w:cs="Arial"/>
          <w:color w:val="3B3B3B"/>
          <w:sz w:val="24"/>
          <w:szCs w:val="24"/>
          <w:lang w:eastAsia="nl-NL"/>
        </w:rPr>
      </w:pPr>
      <w:r w:rsidRPr="00E8541C">
        <w:rPr>
          <w:rFonts w:ascii="Arial" w:eastAsia="Times New Roman" w:hAnsi="Arial" w:cs="Arial"/>
          <w:color w:val="3B3B3B"/>
          <w:sz w:val="24"/>
          <w:szCs w:val="24"/>
          <w:lang w:eastAsia="nl-NL"/>
        </w:rPr>
        <w:t>Verzekeringen</w:t>
      </w:r>
    </w:p>
    <w:p w:rsidR="00E8541C" w:rsidRPr="00E8541C" w:rsidRDefault="00E8541C" w:rsidP="00E8541C">
      <w:pPr>
        <w:shd w:val="clear" w:color="auto" w:fill="FFFFFF"/>
        <w:spacing w:before="100" w:beforeAutospacing="1" w:after="100" w:afterAutospacing="1" w:line="240" w:lineRule="auto"/>
        <w:rPr>
          <w:rFonts w:ascii="Arial" w:eastAsia="Times New Roman" w:hAnsi="Arial" w:cs="Arial"/>
          <w:color w:val="3B3B3B"/>
          <w:sz w:val="18"/>
          <w:szCs w:val="18"/>
          <w:lang w:eastAsia="nl-NL"/>
        </w:rPr>
      </w:pPr>
      <w:r w:rsidRPr="00E8541C">
        <w:rPr>
          <w:rFonts w:ascii="Arial" w:eastAsia="Times New Roman" w:hAnsi="Arial" w:cs="Arial"/>
          <w:color w:val="3B3B3B"/>
          <w:sz w:val="18"/>
          <w:szCs w:val="18"/>
          <w:lang w:eastAsia="nl-NL"/>
        </w:rPr>
        <w:t>HT Wandelreizen stelt een adequate reisverzekering verplicht. Daarbij is het belangrijk voldoende dekking te hebben voor eventuele SOS-kosten bijvoorbeeld voor een evacuatie met een helikopter. Een annuleringsverzekering raden we sterk aan. Niet alleen vóór de reis geeft deze verzekering dekking maar ook bijvoorbeeld bij vertrekvertraging of bij vroegtijdig moeten afbreken van de reis.  </w:t>
      </w:r>
      <w:r w:rsidRPr="00E8541C">
        <w:rPr>
          <w:rFonts w:ascii="Arial" w:eastAsia="Times New Roman" w:hAnsi="Arial" w:cs="Arial"/>
          <w:color w:val="3B3B3B"/>
          <w:sz w:val="18"/>
          <w:szCs w:val="18"/>
          <w:lang w:eastAsia="nl-NL"/>
        </w:rPr>
        <w:br/>
      </w:r>
      <w:r w:rsidRPr="00E8541C">
        <w:rPr>
          <w:rFonts w:ascii="Arial" w:eastAsia="Times New Roman" w:hAnsi="Arial" w:cs="Arial"/>
          <w:color w:val="3B3B3B"/>
          <w:sz w:val="18"/>
          <w:szCs w:val="18"/>
          <w:lang w:eastAsia="nl-NL"/>
        </w:rPr>
        <w:br/>
        <w:t>Wij werken met </w:t>
      </w:r>
      <w:hyperlink r:id="rId4" w:tgtFrame="_blank" w:tooltip="Allianz Global Assistance" w:history="1">
        <w:r w:rsidRPr="00E8541C">
          <w:rPr>
            <w:rFonts w:ascii="Arial" w:eastAsia="Times New Roman" w:hAnsi="Arial" w:cs="Arial"/>
            <w:b/>
            <w:bCs/>
            <w:color w:val="3B3B3B"/>
            <w:sz w:val="18"/>
            <w:szCs w:val="18"/>
            <w:u w:val="single"/>
            <w:lang w:eastAsia="nl-NL"/>
          </w:rPr>
          <w:t>Allianz Global Assistance</w:t>
        </w:r>
      </w:hyperlink>
      <w:r w:rsidRPr="00E8541C">
        <w:rPr>
          <w:rFonts w:ascii="Arial" w:eastAsia="Times New Roman" w:hAnsi="Arial" w:cs="Arial"/>
          <w:color w:val="3B3B3B"/>
          <w:sz w:val="18"/>
          <w:szCs w:val="18"/>
          <w:lang w:eastAsia="nl-NL"/>
        </w:rPr>
        <w:t>, al meer dan 50 jaar de grootste reisverzekeraar én hulpverlener ter wereld. Bij Allianz Global Assistance ben je voor het verzekeren van je vakantie of reis aan het juiste adres. Waar je ook naar toe reist, voor vakantie, werk of studie, voor elk reisdoel heeft Allianz Global Assistance een passende verzekering.</w:t>
      </w:r>
      <w:r w:rsidRPr="00E8541C">
        <w:rPr>
          <w:rFonts w:ascii="Arial" w:eastAsia="Times New Roman" w:hAnsi="Arial" w:cs="Arial"/>
          <w:color w:val="3B3B3B"/>
          <w:sz w:val="18"/>
          <w:szCs w:val="18"/>
          <w:lang w:eastAsia="nl-NL"/>
        </w:rPr>
        <w:br/>
      </w:r>
      <w:r w:rsidRPr="00E8541C">
        <w:rPr>
          <w:rFonts w:ascii="Arial" w:eastAsia="Times New Roman" w:hAnsi="Arial" w:cs="Arial"/>
          <w:color w:val="3B3B3B"/>
          <w:sz w:val="18"/>
          <w:szCs w:val="18"/>
          <w:lang w:eastAsia="nl-NL"/>
        </w:rPr>
        <w:br/>
        <w:t>Je kunt </w:t>
      </w:r>
      <w:hyperlink r:id="rId5" w:tgtFrame="_blank" w:tooltip="Online je reis- en of annuleringsverzekering afsluiten bij Allianz Global Assistance" w:history="1">
        <w:r w:rsidRPr="00E8541C">
          <w:rPr>
            <w:rFonts w:ascii="Arial" w:eastAsia="Times New Roman" w:hAnsi="Arial" w:cs="Arial"/>
            <w:b/>
            <w:bCs/>
            <w:color w:val="3B3B3B"/>
            <w:sz w:val="18"/>
            <w:szCs w:val="18"/>
            <w:u w:val="single"/>
            <w:lang w:eastAsia="nl-NL"/>
          </w:rPr>
          <w:t>online</w:t>
        </w:r>
      </w:hyperlink>
      <w:r w:rsidRPr="00E8541C">
        <w:rPr>
          <w:rFonts w:ascii="Arial" w:eastAsia="Times New Roman" w:hAnsi="Arial" w:cs="Arial"/>
          <w:color w:val="3B3B3B"/>
          <w:sz w:val="18"/>
          <w:szCs w:val="18"/>
          <w:lang w:eastAsia="nl-NL"/>
        </w:rPr>
        <w:t> eenvoudig in een paar stappen een reis- en/of annuleringsverzekering afsluiten, kortlopend of doorlopend. Je ontvangt de polis direct in je mailbox. </w:t>
      </w:r>
      <w:r w:rsidRPr="00E8541C">
        <w:rPr>
          <w:rFonts w:ascii="Arial" w:eastAsia="Times New Roman" w:hAnsi="Arial" w:cs="Arial"/>
          <w:color w:val="3B3B3B"/>
          <w:sz w:val="18"/>
          <w:szCs w:val="18"/>
          <w:lang w:eastAsia="nl-NL"/>
        </w:rPr>
        <w:br/>
      </w:r>
      <w:r w:rsidRPr="00E8541C">
        <w:rPr>
          <w:rFonts w:ascii="Arial" w:eastAsia="Times New Roman" w:hAnsi="Arial" w:cs="Arial"/>
          <w:color w:val="3B3B3B"/>
          <w:sz w:val="18"/>
          <w:szCs w:val="18"/>
          <w:lang w:eastAsia="nl-NL"/>
        </w:rPr>
        <w:br/>
        <w:t>Na boeking ontvang je van ons een email waarin je ook de link naar het afsluiten van de reis- en/of annuleringsverzekering vindt.  </w:t>
      </w:r>
      <w:r w:rsidRPr="00E8541C">
        <w:rPr>
          <w:rFonts w:ascii="Arial" w:eastAsia="Times New Roman" w:hAnsi="Arial" w:cs="Arial"/>
          <w:color w:val="3B3B3B"/>
          <w:sz w:val="18"/>
          <w:szCs w:val="18"/>
          <w:lang w:eastAsia="nl-NL"/>
        </w:rPr>
        <w:br/>
      </w:r>
      <w:r w:rsidRPr="00E8541C">
        <w:rPr>
          <w:rFonts w:ascii="Arial" w:eastAsia="Times New Roman" w:hAnsi="Arial" w:cs="Arial"/>
          <w:color w:val="3B3B3B"/>
          <w:sz w:val="18"/>
          <w:szCs w:val="18"/>
          <w:lang w:eastAsia="nl-NL"/>
        </w:rPr>
        <w:br/>
      </w:r>
      <w:proofErr w:type="gramStart"/>
      <w:r w:rsidRPr="00E8541C">
        <w:rPr>
          <w:rFonts w:ascii="Arial" w:eastAsia="Times New Roman" w:hAnsi="Arial" w:cs="Arial"/>
          <w:color w:val="3B3B3B"/>
          <w:sz w:val="18"/>
          <w:szCs w:val="18"/>
          <w:lang w:eastAsia="nl-NL"/>
        </w:rPr>
        <w:t>Indien</w:t>
      </w:r>
      <w:proofErr w:type="gramEnd"/>
      <w:r w:rsidRPr="00E8541C">
        <w:rPr>
          <w:rFonts w:ascii="Arial" w:eastAsia="Times New Roman" w:hAnsi="Arial" w:cs="Arial"/>
          <w:color w:val="3B3B3B"/>
          <w:sz w:val="18"/>
          <w:szCs w:val="18"/>
          <w:lang w:eastAsia="nl-NL"/>
        </w:rPr>
        <w:t xml:space="preserve"> de reisverzekering elders wordt afgesloten dan willen we graag voor vertrek de volgende gegevens van je ontvangen: verzekeringsmaatschappij, polisnummer, alarmnummer. Mocht zich tijdens de reis een probleem voordoen dan kunnen de reisleiding en HT Wandelreizen snel handelen.</w:t>
      </w:r>
      <w:r w:rsidRPr="00E8541C">
        <w:rPr>
          <w:rFonts w:ascii="Arial" w:eastAsia="Times New Roman" w:hAnsi="Arial" w:cs="Arial"/>
          <w:color w:val="3B3B3B"/>
          <w:sz w:val="18"/>
          <w:szCs w:val="18"/>
          <w:lang w:eastAsia="nl-NL"/>
        </w:rPr>
        <w:br/>
      </w:r>
      <w:r w:rsidRPr="00E8541C">
        <w:rPr>
          <w:rFonts w:ascii="Arial" w:eastAsia="Times New Roman" w:hAnsi="Arial" w:cs="Arial"/>
          <w:color w:val="3B3B3B"/>
          <w:sz w:val="18"/>
          <w:szCs w:val="18"/>
          <w:lang w:eastAsia="nl-NL"/>
        </w:rPr>
        <w:br/>
        <w:t xml:space="preserve">Heb je zelf een (doorlopende) reisverzekering afgesloten, kijk dan even goed na of en in hoeverre </w:t>
      </w:r>
      <w:proofErr w:type="spellStart"/>
      <w:r w:rsidRPr="00E8541C">
        <w:rPr>
          <w:rFonts w:ascii="Arial" w:eastAsia="Times New Roman" w:hAnsi="Arial" w:cs="Arial"/>
          <w:color w:val="3B3B3B"/>
          <w:sz w:val="18"/>
          <w:szCs w:val="18"/>
          <w:lang w:eastAsia="nl-NL"/>
        </w:rPr>
        <w:t>reddingskosten</w:t>
      </w:r>
      <w:proofErr w:type="spellEnd"/>
      <w:r w:rsidRPr="00E8541C">
        <w:rPr>
          <w:rFonts w:ascii="Arial" w:eastAsia="Times New Roman" w:hAnsi="Arial" w:cs="Arial"/>
          <w:color w:val="3B3B3B"/>
          <w:sz w:val="18"/>
          <w:szCs w:val="18"/>
          <w:lang w:eastAsia="nl-NL"/>
        </w:rPr>
        <w:t xml:space="preserve"> zijn meeverzekerd. Soms vallen </w:t>
      </w:r>
      <w:proofErr w:type="spellStart"/>
      <w:r w:rsidRPr="00E8541C">
        <w:rPr>
          <w:rFonts w:ascii="Arial" w:eastAsia="Times New Roman" w:hAnsi="Arial" w:cs="Arial"/>
          <w:color w:val="3B3B3B"/>
          <w:sz w:val="18"/>
          <w:szCs w:val="18"/>
          <w:lang w:eastAsia="nl-NL"/>
        </w:rPr>
        <w:t>reddingskosten</w:t>
      </w:r>
      <w:proofErr w:type="spellEnd"/>
      <w:r w:rsidRPr="00E8541C">
        <w:rPr>
          <w:rFonts w:ascii="Arial" w:eastAsia="Times New Roman" w:hAnsi="Arial" w:cs="Arial"/>
          <w:color w:val="3B3B3B"/>
          <w:sz w:val="18"/>
          <w:szCs w:val="18"/>
          <w:lang w:eastAsia="nl-NL"/>
        </w:rPr>
        <w:t xml:space="preserve"> (medisch noodzakelijk vervoer) onder de medische kosten. Voor het geval je de medische kosten laat dekken door je eigen ziektekostenverzekering, moet je nagaan in hoeverre ze dekkend is voor deze reis.</w:t>
      </w:r>
    </w:p>
    <w:p w:rsidR="00F16FB3" w:rsidRDefault="00F16FB3"/>
    <w:sectPr w:rsidR="00F1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1C"/>
    <w:rsid w:val="00E8541C"/>
    <w:rsid w:val="00F16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BE7FB-7E41-490C-8432-99FDAAEC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8541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8541C"/>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854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854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9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lianz-assistance.nl/AllianzAssist/MaintainApplicationINTFM%60tp=HIU254" TargetMode="External"/><Relationship Id="rId4" Type="http://schemas.openxmlformats.org/officeDocument/2006/relationships/hyperlink" Target="https://www.allianz-assistance.nl/AllianzAssist/MaintainApplicationINTFM%60tp=HIU25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8318</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Velzen</dc:creator>
  <cp:keywords/>
  <dc:description/>
  <cp:lastModifiedBy>Erik van Velzen</cp:lastModifiedBy>
  <cp:revision>1</cp:revision>
  <dcterms:created xsi:type="dcterms:W3CDTF">2020-04-23T07:04:00Z</dcterms:created>
  <dcterms:modified xsi:type="dcterms:W3CDTF">2020-04-23T07:05:00Z</dcterms:modified>
</cp:coreProperties>
</file>